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D1" w:rsidRDefault="00B727D1" w:rsidP="00B727D1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57CFBE7" wp14:editId="56D8D3B7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D1" w:rsidRDefault="00B727D1" w:rsidP="00B727D1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B727D1" w:rsidRDefault="00B727D1" w:rsidP="00B727D1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B727D1" w:rsidRPr="00377116" w:rsidRDefault="00B727D1" w:rsidP="00B727D1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B727D1" w:rsidRDefault="00B727D1" w:rsidP="00B727D1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B727D1" w:rsidRPr="00377116" w:rsidRDefault="00B727D1" w:rsidP="00B727D1">
      <w:pPr>
        <w:jc w:val="both"/>
      </w:pPr>
      <w:r w:rsidRPr="00377116">
        <w:t xml:space="preserve"> </w:t>
      </w:r>
      <w:r w:rsidR="00FD62AE">
        <w:t xml:space="preserve">22.01.2018 </w:t>
      </w:r>
      <w:r>
        <w:t xml:space="preserve">  </w:t>
      </w:r>
      <w:r w:rsidRPr="00377116">
        <w:t xml:space="preserve">года                                                                   </w:t>
      </w:r>
      <w:r>
        <w:t xml:space="preserve">            </w:t>
      </w:r>
      <w:r w:rsidRPr="00377116">
        <w:t xml:space="preserve">  </w:t>
      </w:r>
      <w:r w:rsidR="00FD62AE">
        <w:t xml:space="preserve">                                     </w:t>
      </w:r>
      <w:bookmarkStart w:id="0" w:name="_GoBack"/>
      <w:bookmarkEnd w:id="0"/>
      <w:proofErr w:type="gramStart"/>
      <w:r w:rsidR="00FD62AE">
        <w:t>№  1</w:t>
      </w:r>
      <w:proofErr w:type="gramEnd"/>
    </w:p>
    <w:p w:rsidR="00B727D1" w:rsidRDefault="00B727D1" w:rsidP="00B727D1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B727D1" w:rsidRDefault="00B727D1" w:rsidP="00B727D1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B727D1" w:rsidRDefault="00B727D1" w:rsidP="00B727D1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>О внесении изменений в постановление местной администрации муниципального образования город Петергоф от 27.08.2015 № 123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город Петергоф»</w:t>
      </w:r>
    </w:p>
    <w:p w:rsidR="00B727D1" w:rsidRDefault="00B727D1" w:rsidP="00B727D1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B727D1" w:rsidRPr="003B3499" w:rsidRDefault="00B727D1" w:rsidP="00B727D1">
      <w:pPr>
        <w:autoSpaceDE w:val="0"/>
        <w:autoSpaceDN w:val="0"/>
        <w:adjustRightInd w:val="0"/>
        <w:ind w:right="4393"/>
        <w:jc w:val="both"/>
      </w:pPr>
    </w:p>
    <w:p w:rsidR="00B727D1" w:rsidRPr="005C5682" w:rsidRDefault="00B727D1" w:rsidP="00B727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bCs/>
            <w:sz w:val="26"/>
            <w:szCs w:val="26"/>
          </w:rPr>
          <w:t>частью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5 статьи 21</w:t>
      </w:r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местная администрация муниципального образования город Петергоф</w:t>
      </w:r>
    </w:p>
    <w:p w:rsidR="00B727D1" w:rsidRPr="005C5682" w:rsidRDefault="00B727D1" w:rsidP="00B727D1">
      <w:pPr>
        <w:tabs>
          <w:tab w:val="left" w:pos="709"/>
        </w:tabs>
        <w:jc w:val="both"/>
        <w:rPr>
          <w:sz w:val="26"/>
          <w:szCs w:val="26"/>
        </w:rPr>
      </w:pPr>
    </w:p>
    <w:p w:rsidR="00B727D1" w:rsidRPr="005C5682" w:rsidRDefault="00B727D1" w:rsidP="00B727D1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  <w:r w:rsidRPr="005C5682">
        <w:rPr>
          <w:rFonts w:eastAsia="Times New Roman"/>
          <w:sz w:val="26"/>
          <w:szCs w:val="26"/>
        </w:rPr>
        <w:t>ПОСТАНОВЛЯЕТ:</w:t>
      </w:r>
    </w:p>
    <w:p w:rsidR="00B727D1" w:rsidRPr="00E54825" w:rsidRDefault="00B727D1" w:rsidP="00B727D1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</w:p>
    <w:p w:rsidR="00B727D1" w:rsidRDefault="00B727D1" w:rsidP="00B727D1">
      <w:pPr>
        <w:ind w:left="-181" w:firstLine="721"/>
        <w:jc w:val="both"/>
        <w:rPr>
          <w:sz w:val="26"/>
          <w:szCs w:val="26"/>
        </w:rPr>
      </w:pPr>
      <w:r w:rsidRPr="00E54825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Внести изменения в постановление местной администрации муниципального образования город Петергоф от 27.08.2015 № 123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город Петергоф»</w:t>
      </w:r>
      <w:r>
        <w:rPr>
          <w:sz w:val="26"/>
          <w:szCs w:val="26"/>
        </w:rPr>
        <w:t xml:space="preserve"> следующие изменения:</w:t>
      </w:r>
    </w:p>
    <w:p w:rsidR="00B727D1" w:rsidRDefault="00B727D1" w:rsidP="00B727D1">
      <w:pPr>
        <w:ind w:left="-181" w:firstLine="721"/>
        <w:jc w:val="both"/>
        <w:rPr>
          <w:sz w:val="26"/>
          <w:szCs w:val="26"/>
        </w:rPr>
      </w:pPr>
    </w:p>
    <w:p w:rsidR="00B727D1" w:rsidRDefault="00B727D1" w:rsidP="00B72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45AB1">
        <w:rPr>
          <w:sz w:val="26"/>
          <w:szCs w:val="26"/>
        </w:rPr>
        <w:t xml:space="preserve">1.1. </w:t>
      </w:r>
      <w:r>
        <w:rPr>
          <w:sz w:val="26"/>
          <w:szCs w:val="26"/>
        </w:rPr>
        <w:t>пункт 2.1. изложить в следующей редакции «Планы-графики закупок формируются муниципальными заказчиками, действующими от имени муниципального образования город Петергоф (далее - муниципальные заказчики), муниципальным унитарным предприятием, имущество которого принадлежит на праве собственности муниципальному образованию город Петергоф (далее-заказчик), за исключением закупок</w:t>
      </w:r>
      <w:r>
        <w:rPr>
          <w:rFonts w:eastAsiaTheme="minorHAnsi"/>
          <w:sz w:val="26"/>
          <w:szCs w:val="26"/>
          <w:lang w:eastAsia="en-US"/>
        </w:rPr>
        <w:t xml:space="preserve">, осуществляемых в соответствии с </w:t>
      </w:r>
      <w:hyperlink r:id="rId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частями 2(1)</w:t>
        </w:r>
      </w:hyperlink>
      <w:r>
        <w:rPr>
          <w:rFonts w:eastAsiaTheme="minorHAnsi"/>
          <w:sz w:val="26"/>
          <w:szCs w:val="26"/>
          <w:lang w:eastAsia="en-US"/>
        </w:rPr>
        <w:t xml:space="preserve"> и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6 статьи 15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 контрактной системе, со дня утверждения плана (программы) финансово-хозяйственной деятельности муниципального унитарного предприятия, в соответствии с планом закупок в сроки, установленные местной администраций;</w:t>
      </w:r>
    </w:p>
    <w:p w:rsidR="00B727D1" w:rsidRDefault="00B727D1" w:rsidP="00B72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1.2. в подпункте «а» пункта 2.3. части 2 слово «заказчики» заменить словами «муниципальные заказчики»;</w:t>
      </w:r>
    </w:p>
    <w:p w:rsidR="00B727D1" w:rsidRDefault="00B727D1" w:rsidP="00B72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пункт 2.3. дополнить подпунктом «б» следующего содержания:</w:t>
      </w:r>
    </w:p>
    <w:p w:rsidR="00B727D1" w:rsidRDefault="00B727D1" w:rsidP="00B72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«муниципальное унитарное предприятие, указанное в пункте 2.1. части 2 настоящего Порядка:</w:t>
      </w:r>
    </w:p>
    <w:p w:rsidR="00B727D1" w:rsidRDefault="00B727D1" w:rsidP="00B72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формирует планы-графики закупок после внесения проекта </w:t>
      </w:r>
      <w:r w:rsidR="008E2A4B">
        <w:rPr>
          <w:rFonts w:eastAsiaTheme="minorHAnsi"/>
          <w:sz w:val="26"/>
          <w:szCs w:val="26"/>
          <w:lang w:eastAsia="en-US"/>
        </w:rPr>
        <w:t>решения</w:t>
      </w:r>
      <w:r>
        <w:rPr>
          <w:rFonts w:eastAsiaTheme="minorHAnsi"/>
          <w:sz w:val="26"/>
          <w:szCs w:val="26"/>
          <w:lang w:eastAsia="en-US"/>
        </w:rPr>
        <w:t xml:space="preserve"> о бюджете на рассмотрение Мун</w:t>
      </w:r>
      <w:r w:rsidR="008E2A4B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ципального Совета мунципального образования город Петергоф;</w:t>
      </w:r>
    </w:p>
    <w:p w:rsidR="00B727D1" w:rsidRDefault="008E2A4B" w:rsidP="00B72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утверждает</w:t>
      </w:r>
      <w:r w:rsidR="00B727D1">
        <w:rPr>
          <w:rFonts w:eastAsiaTheme="minorHAnsi"/>
          <w:sz w:val="26"/>
          <w:szCs w:val="26"/>
          <w:lang w:eastAsia="en-US"/>
        </w:rPr>
        <w:t xml:space="preserve"> планы-графики закупок после их уточнения (при необходимости) и утверждения планов финансово-хозяйственной деятельности.</w:t>
      </w:r>
    </w:p>
    <w:p w:rsidR="00B727D1" w:rsidRDefault="008E2A4B" w:rsidP="00B72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1.4. </w:t>
      </w:r>
      <w:r w:rsidR="00B727D1">
        <w:rPr>
          <w:sz w:val="26"/>
          <w:szCs w:val="26"/>
        </w:rPr>
        <w:t>подпункт «а» пункта 2.6. части 2 изложить в следующей редакции «о</w:t>
      </w:r>
      <w:r w:rsidR="00B727D1">
        <w:rPr>
          <w:rFonts w:eastAsiaTheme="minorHAnsi"/>
          <w:sz w:val="26"/>
          <w:szCs w:val="26"/>
          <w:lang w:eastAsia="en-US"/>
        </w:rPr>
        <w:t xml:space="preserve">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8" w:history="1">
        <w:r w:rsidR="00B727D1">
          <w:rPr>
            <w:rFonts w:eastAsiaTheme="minorHAnsi"/>
            <w:color w:val="0000FF"/>
            <w:sz w:val="26"/>
            <w:szCs w:val="26"/>
            <w:lang w:eastAsia="en-US"/>
          </w:rPr>
          <w:t>статьей 22</w:t>
        </w:r>
      </w:hyperlink>
      <w:r w:rsidR="00B727D1">
        <w:rPr>
          <w:rFonts w:eastAsiaTheme="minorHAnsi"/>
          <w:sz w:val="26"/>
          <w:szCs w:val="26"/>
          <w:lang w:eastAsia="en-US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наличии)»,</w:t>
      </w:r>
    </w:p>
    <w:p w:rsidR="00B727D1" w:rsidRDefault="002272F8" w:rsidP="00B72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1.5</w:t>
      </w:r>
      <w:r w:rsidR="00B727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727D1" w:rsidRPr="00245AB1">
        <w:rPr>
          <w:sz w:val="26"/>
          <w:szCs w:val="26"/>
        </w:rPr>
        <w:t>пункт</w:t>
      </w:r>
      <w:r w:rsidR="00B727D1">
        <w:rPr>
          <w:sz w:val="26"/>
          <w:szCs w:val="26"/>
        </w:rPr>
        <w:t xml:space="preserve"> 2.8</w:t>
      </w:r>
      <w:r w:rsidR="00B727D1" w:rsidRPr="00245AB1">
        <w:rPr>
          <w:sz w:val="26"/>
          <w:szCs w:val="26"/>
        </w:rPr>
        <w:t xml:space="preserve">. </w:t>
      </w:r>
      <w:r w:rsidR="00B727D1">
        <w:rPr>
          <w:sz w:val="26"/>
          <w:szCs w:val="26"/>
        </w:rPr>
        <w:t>части 2 дополнить абзацем следующего содержания «</w:t>
      </w:r>
      <w:r w:rsidR="00FD353B">
        <w:rPr>
          <w:sz w:val="26"/>
          <w:szCs w:val="26"/>
        </w:rPr>
        <w:t>-</w:t>
      </w:r>
      <w:r w:rsidR="00B727D1">
        <w:rPr>
          <w:rFonts w:eastAsiaTheme="minorHAnsi"/>
          <w:sz w:val="26"/>
          <w:szCs w:val="26"/>
          <w:lang w:eastAsia="en-US"/>
        </w:rPr>
        <w:t xml:space="preserve">муниципальным унитарным предприятием, имущество которого принадлежит на праве собственности муниципальному образованию город Петергоф, за исключением закупок, осуществляемых в соответствии с </w:t>
      </w:r>
      <w:hyperlink r:id="rId9" w:history="1">
        <w:r w:rsidR="00B727D1">
          <w:rPr>
            <w:rFonts w:eastAsiaTheme="minorHAnsi"/>
            <w:color w:val="0000FF"/>
            <w:sz w:val="26"/>
            <w:szCs w:val="26"/>
            <w:lang w:eastAsia="en-US"/>
          </w:rPr>
          <w:t>частями 2(1)</w:t>
        </w:r>
      </w:hyperlink>
      <w:r w:rsidR="00B727D1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="00B727D1">
          <w:rPr>
            <w:rFonts w:eastAsiaTheme="minorHAnsi"/>
            <w:color w:val="0000FF"/>
            <w:sz w:val="26"/>
            <w:szCs w:val="26"/>
            <w:lang w:eastAsia="en-US"/>
          </w:rPr>
          <w:t>6 статьи 15</w:t>
        </w:r>
      </w:hyperlink>
      <w:r w:rsidR="00B727D1">
        <w:rPr>
          <w:rFonts w:eastAsiaTheme="minorHAnsi"/>
          <w:sz w:val="26"/>
          <w:szCs w:val="26"/>
          <w:lang w:eastAsia="en-US"/>
        </w:rPr>
        <w:t xml:space="preserve"> Федерального закона, со дня утверждения плана (программы) финансово-хозяйственной деятельности муниципального унитарного предприятия.</w:t>
      </w:r>
    </w:p>
    <w:p w:rsidR="00B727D1" w:rsidRDefault="00B727D1" w:rsidP="00B727D1">
      <w:pPr>
        <w:ind w:firstLine="708"/>
        <w:jc w:val="both"/>
        <w:rPr>
          <w:sz w:val="26"/>
          <w:szCs w:val="26"/>
        </w:rPr>
      </w:pPr>
    </w:p>
    <w:p w:rsidR="00B727D1" w:rsidRDefault="00B727D1" w:rsidP="00B727D1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AB1">
        <w:rPr>
          <w:rFonts w:eastAsia="Times New Roman"/>
          <w:bCs/>
          <w:sz w:val="28"/>
          <w:szCs w:val="28"/>
        </w:rPr>
        <w:t xml:space="preserve">Настоящее постановление вступает в силу </w:t>
      </w:r>
      <w:r>
        <w:rPr>
          <w:rFonts w:eastAsia="Times New Roman"/>
          <w:bCs/>
          <w:sz w:val="28"/>
          <w:szCs w:val="28"/>
        </w:rPr>
        <w:t xml:space="preserve">со </w:t>
      </w:r>
      <w:r w:rsidRPr="00245AB1">
        <w:rPr>
          <w:rFonts w:eastAsia="Times New Roman"/>
          <w:bCs/>
          <w:sz w:val="28"/>
          <w:szCs w:val="28"/>
        </w:rPr>
        <w:t>дня его официального опубликования (обнародования).</w:t>
      </w:r>
    </w:p>
    <w:p w:rsidR="002272F8" w:rsidRDefault="002272F8" w:rsidP="00B727D1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B727D1" w:rsidRPr="00245AB1" w:rsidRDefault="00B727D1" w:rsidP="00B727D1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 </w:t>
      </w:r>
      <w:r w:rsidRPr="00245AB1">
        <w:rPr>
          <w:rFonts w:eastAsia="Times New Roman"/>
          <w:bCs/>
          <w:sz w:val="28"/>
          <w:szCs w:val="28"/>
        </w:rPr>
        <w:t>Настоящее постановление подлежит размещению в единой информационно-телекоммуникационной сети «Интернет» для размещения закупок (</w:t>
      </w:r>
      <w:hyperlink r:id="rId11" w:history="1">
        <w:r w:rsidRPr="004C620C">
          <w:rPr>
            <w:rStyle w:val="a3"/>
            <w:rFonts w:eastAsia="Times New Roman"/>
            <w:bCs/>
            <w:sz w:val="28"/>
            <w:szCs w:val="28"/>
          </w:rPr>
          <w:t>www.zakupki.gov.ru</w:t>
        </w:r>
      </w:hyperlink>
      <w:r w:rsidRPr="00245AB1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в течение 3 дней с даты его подписания.</w:t>
      </w:r>
    </w:p>
    <w:p w:rsidR="00B727D1" w:rsidRPr="00245AB1" w:rsidRDefault="00B727D1" w:rsidP="00B727D1">
      <w:pPr>
        <w:ind w:left="-181"/>
        <w:jc w:val="both"/>
        <w:rPr>
          <w:sz w:val="28"/>
          <w:szCs w:val="28"/>
        </w:rPr>
      </w:pPr>
    </w:p>
    <w:p w:rsidR="00B727D1" w:rsidRPr="00245AB1" w:rsidRDefault="00B727D1" w:rsidP="00B727D1">
      <w:pPr>
        <w:ind w:left="-181"/>
        <w:jc w:val="both"/>
        <w:rPr>
          <w:sz w:val="28"/>
          <w:szCs w:val="28"/>
        </w:rPr>
      </w:pPr>
    </w:p>
    <w:p w:rsidR="00B727D1" w:rsidRPr="00CF37E0" w:rsidRDefault="00B727D1" w:rsidP="00B727D1">
      <w:pPr>
        <w:ind w:left="-181"/>
        <w:jc w:val="both"/>
        <w:rPr>
          <w:sz w:val="28"/>
          <w:szCs w:val="28"/>
        </w:rPr>
      </w:pPr>
      <w:r w:rsidRPr="00CF37E0">
        <w:rPr>
          <w:sz w:val="28"/>
          <w:szCs w:val="28"/>
        </w:rPr>
        <w:t xml:space="preserve">Глава местной администрации </w:t>
      </w:r>
    </w:p>
    <w:p w:rsidR="00420184" w:rsidRDefault="00B727D1" w:rsidP="002272F8">
      <w:pPr>
        <w:ind w:left="-181"/>
        <w:jc w:val="both"/>
        <w:rPr>
          <w:sz w:val="28"/>
          <w:szCs w:val="28"/>
        </w:rPr>
      </w:pPr>
      <w:r w:rsidRPr="00CF37E0">
        <w:rPr>
          <w:sz w:val="28"/>
          <w:szCs w:val="28"/>
        </w:rPr>
        <w:t xml:space="preserve">муниципального образования </w:t>
      </w:r>
    </w:p>
    <w:p w:rsidR="002272F8" w:rsidRDefault="002272F8" w:rsidP="002272F8">
      <w:pPr>
        <w:ind w:left="-181"/>
        <w:jc w:val="both"/>
      </w:pPr>
      <w:r>
        <w:rPr>
          <w:sz w:val="28"/>
          <w:szCs w:val="28"/>
        </w:rPr>
        <w:t>город Петергоф                                                                                    А.В. Шифман</w:t>
      </w:r>
    </w:p>
    <w:sectPr w:rsidR="0022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D5"/>
    <w:rsid w:val="002272F8"/>
    <w:rsid w:val="003E22D5"/>
    <w:rsid w:val="00420184"/>
    <w:rsid w:val="004A0674"/>
    <w:rsid w:val="008E2A4B"/>
    <w:rsid w:val="00B727D1"/>
    <w:rsid w:val="00FD353B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6B05-B856-4814-94EA-E64A2B9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7D1"/>
    <w:p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727D1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eastAsia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727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727D1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B72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B727D1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727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F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1CE06C885CC38BDA6E8DD4D8C07ADADF9A3F6BCFA33B8CD0994A78753A97C3331E68F3FF5C005Y3Q0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18AA27E80E261999DB28222A2FE865E054CEEDA84FA8122681565B9A14D737E8C1C7FDsCc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8AA27E80E261999DB28222A2FE865E054CEEDA84FA8122681565B9A14D737E8C1C7F5CD264BDCs2c7R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505B68E48F1824F9EE8D0CC94031C3FB5901532326D4376446E6FDF732D13E64E387AE9224F18E2E3732O" TargetMode="External"/><Relationship Id="rId10" Type="http://schemas.openxmlformats.org/officeDocument/2006/relationships/hyperlink" Target="consultantplus://offline/ref=70E762C62794FA8113DC42785745CD1066B9FDA362E8D04E7F42C731903E363C0BCACBC2BAO3R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E762C62794FA8113DC42785745CD1066B9FDA362E8D04E7F42C731903E363C0BCACBCAA14F304BBCO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2018-01-15T07:46:00Z</cp:lastPrinted>
  <dcterms:created xsi:type="dcterms:W3CDTF">2018-01-15T07:00:00Z</dcterms:created>
  <dcterms:modified xsi:type="dcterms:W3CDTF">2018-01-23T13:00:00Z</dcterms:modified>
</cp:coreProperties>
</file>